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18" w:rsidRDefault="00FD07D4">
      <w:r>
        <w:rPr>
          <w:noProof/>
          <w:lang w:eastAsia="en-GB"/>
        </w:rPr>
        <w:drawing>
          <wp:inline distT="0" distB="0" distL="0" distR="0" wp14:anchorId="7DD28148">
            <wp:extent cx="1237615" cy="10001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218" w:rsidRDefault="00847218" w:rsidP="00847218">
      <w:pPr>
        <w:jc w:val="center"/>
      </w:pPr>
    </w:p>
    <w:p w:rsidR="0085411F" w:rsidRPr="000E37FF" w:rsidRDefault="0085411F" w:rsidP="000E37FF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</w:rPr>
      </w:pPr>
      <w:r w:rsidRPr="000E37FF">
        <w:rPr>
          <w:rFonts w:ascii="Arial" w:eastAsia="Times New Roman" w:hAnsi="Arial" w:cs="Arial"/>
          <w:b/>
          <w:bCs/>
          <w:caps/>
          <w:color w:val="0070C0"/>
          <w:sz w:val="28"/>
          <w:szCs w:val="28"/>
          <w:lang w:eastAsia="en-GB"/>
        </w:rPr>
        <w:t xml:space="preserve">NEW GOVERNORS </w:t>
      </w:r>
      <w:r w:rsidR="00465B18" w:rsidRPr="000E37FF">
        <w:rPr>
          <w:rFonts w:ascii="Arial" w:eastAsia="Times New Roman" w:hAnsi="Arial" w:cs="Arial"/>
          <w:b/>
          <w:bCs/>
          <w:caps/>
          <w:color w:val="0070C0"/>
          <w:sz w:val="28"/>
          <w:szCs w:val="28"/>
          <w:lang w:eastAsia="en-GB"/>
        </w:rPr>
        <w:t>Needed</w:t>
      </w:r>
    </w:p>
    <w:p w:rsidR="000E37FF" w:rsidRPr="000E37FF" w:rsidRDefault="000E37FF" w:rsidP="000E37FF">
      <w:pPr>
        <w:spacing w:before="150" w:after="150" w:line="34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E37FF">
        <w:rPr>
          <w:rFonts w:ascii="Arial" w:eastAsia="Times New Roman" w:hAnsi="Arial" w:cs="Arial"/>
          <w:color w:val="000000"/>
          <w:lang w:eastAsia="en-GB"/>
        </w:rPr>
        <w:t>Our school is situated on Stone Bay in Broadstairs in a beautiful Victorian building overlooking the sea.</w:t>
      </w:r>
      <w:r w:rsidRPr="000E37FF">
        <w:rPr>
          <w:rFonts w:ascii="Open Sans" w:hAnsi="Open Sans" w:cs="Open Sans"/>
          <w:color w:val="666666"/>
          <w:shd w:val="clear" w:color="auto" w:fill="FFFFFF"/>
        </w:rPr>
        <w:t xml:space="preserve"> </w:t>
      </w:r>
      <w:r w:rsidRPr="000E37FF">
        <w:rPr>
          <w:rFonts w:ascii="Arial" w:eastAsia="Times New Roman" w:hAnsi="Arial" w:cs="Arial"/>
          <w:color w:val="000000"/>
          <w:lang w:eastAsia="en-GB"/>
        </w:rPr>
        <w:t>We specialise in providing both day and residen</w:t>
      </w:r>
      <w:r w:rsidR="00FD07D4">
        <w:rPr>
          <w:rFonts w:ascii="Arial" w:eastAsia="Times New Roman" w:hAnsi="Arial" w:cs="Arial"/>
          <w:color w:val="000000"/>
          <w:lang w:eastAsia="en-GB"/>
        </w:rPr>
        <w:t>tial education for pupils aged 4</w:t>
      </w:r>
      <w:r w:rsidRPr="000E37FF">
        <w:rPr>
          <w:rFonts w:ascii="Arial" w:eastAsia="Times New Roman" w:hAnsi="Arial" w:cs="Arial"/>
          <w:color w:val="000000"/>
          <w:lang w:eastAsia="en-GB"/>
        </w:rPr>
        <w:t xml:space="preserve"> to 19 years who have a diagnosed autistic spectrum disorder and profound, severe and complex needs. </w:t>
      </w:r>
    </w:p>
    <w:p w:rsidR="000E37FF" w:rsidRDefault="0085411F" w:rsidP="0085411F">
      <w:pPr>
        <w:spacing w:before="150" w:after="150" w:line="34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E37FF">
        <w:rPr>
          <w:rFonts w:ascii="Arial" w:eastAsia="Times New Roman" w:hAnsi="Arial" w:cs="Arial"/>
          <w:color w:val="000000"/>
          <w:lang w:eastAsia="en-GB"/>
        </w:rPr>
        <w:t xml:space="preserve">We are currently seeking </w:t>
      </w:r>
      <w:r w:rsidR="00A07FB4" w:rsidRPr="000E37FF">
        <w:rPr>
          <w:rFonts w:ascii="Arial" w:eastAsia="Times New Roman" w:hAnsi="Arial" w:cs="Arial"/>
          <w:color w:val="000000"/>
          <w:lang w:eastAsia="en-GB"/>
        </w:rPr>
        <w:t xml:space="preserve">interest </w:t>
      </w:r>
      <w:r w:rsidRPr="000E37FF">
        <w:rPr>
          <w:rFonts w:ascii="Arial" w:eastAsia="Times New Roman" w:hAnsi="Arial" w:cs="Arial"/>
          <w:color w:val="000000"/>
          <w:lang w:eastAsia="en-GB"/>
        </w:rPr>
        <w:t xml:space="preserve">from members of the public who feel that they have a particular skill or experience they can offer that would benefit </w:t>
      </w:r>
      <w:r w:rsidR="00A07FB4" w:rsidRPr="000E37FF">
        <w:rPr>
          <w:rFonts w:ascii="Arial" w:eastAsia="Times New Roman" w:hAnsi="Arial" w:cs="Arial"/>
          <w:color w:val="000000"/>
          <w:lang w:eastAsia="en-GB"/>
        </w:rPr>
        <w:t>our School</w:t>
      </w:r>
      <w:r w:rsidRPr="000E37FF">
        <w:rPr>
          <w:rFonts w:ascii="Arial" w:eastAsia="Times New Roman" w:hAnsi="Arial" w:cs="Arial"/>
          <w:color w:val="000000"/>
          <w:lang w:eastAsia="en-GB"/>
        </w:rPr>
        <w:t>. You do not have to have an existing relationship with the school</w:t>
      </w:r>
      <w:r w:rsidR="0004007A" w:rsidRPr="000E37FF">
        <w:rPr>
          <w:rFonts w:ascii="Arial" w:eastAsia="Times New Roman" w:hAnsi="Arial" w:cs="Arial"/>
          <w:color w:val="000000"/>
          <w:lang w:eastAsia="en-GB"/>
        </w:rPr>
        <w:t xml:space="preserve"> in order to join our school community</w:t>
      </w:r>
      <w:r w:rsidR="000E37FF">
        <w:rPr>
          <w:rFonts w:ascii="Arial" w:eastAsia="Times New Roman" w:hAnsi="Arial" w:cs="Arial"/>
          <w:color w:val="000000"/>
          <w:lang w:eastAsia="en-GB"/>
        </w:rPr>
        <w:t>.</w:t>
      </w:r>
      <w:r w:rsidR="0004007A" w:rsidRPr="000E37F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04007A" w:rsidRPr="000E37FF" w:rsidRDefault="0004007A" w:rsidP="0085411F">
      <w:pPr>
        <w:spacing w:before="150" w:after="150" w:line="345" w:lineRule="atLeast"/>
        <w:textAlignment w:val="baseline"/>
        <w:rPr>
          <w:rFonts w:ascii="Arial" w:hAnsi="Arial" w:cs="Arial"/>
        </w:rPr>
      </w:pPr>
      <w:r w:rsidRPr="000E37FF">
        <w:rPr>
          <w:rFonts w:ascii="Arial" w:hAnsi="Arial" w:cs="Arial"/>
        </w:rPr>
        <w:t xml:space="preserve">Our governors come from a range of different backgrounds, skills and experience but all share a common interest of wanting the best possible education for the children in our school. We would be delighted to hear from anyone who:- </w:t>
      </w:r>
    </w:p>
    <w:p w:rsidR="0004007A" w:rsidRPr="000E37FF" w:rsidRDefault="0004007A" w:rsidP="0085411F">
      <w:pPr>
        <w:spacing w:before="150" w:after="150" w:line="345" w:lineRule="atLeast"/>
        <w:textAlignment w:val="baseline"/>
        <w:rPr>
          <w:rFonts w:ascii="Arial" w:hAnsi="Arial" w:cs="Arial"/>
        </w:rPr>
      </w:pPr>
      <w:r w:rsidRPr="000E37FF">
        <w:rPr>
          <w:rFonts w:ascii="Arial" w:hAnsi="Arial" w:cs="Arial"/>
        </w:rPr>
        <w:sym w:font="Symbol" w:char="F0B7"/>
      </w:r>
      <w:r w:rsidRPr="000E37FF">
        <w:rPr>
          <w:rFonts w:ascii="Arial" w:hAnsi="Arial" w:cs="Arial"/>
        </w:rPr>
        <w:t xml:space="preserve"> Is interested in children’s education and the performance of the school </w:t>
      </w:r>
    </w:p>
    <w:p w:rsidR="0004007A" w:rsidRPr="000E37FF" w:rsidRDefault="0004007A" w:rsidP="0085411F">
      <w:pPr>
        <w:spacing w:before="150" w:after="150" w:line="345" w:lineRule="atLeast"/>
        <w:textAlignment w:val="baseline"/>
        <w:rPr>
          <w:rFonts w:ascii="Arial" w:hAnsi="Arial" w:cs="Arial"/>
        </w:rPr>
      </w:pPr>
      <w:r w:rsidRPr="000E37FF">
        <w:rPr>
          <w:rFonts w:ascii="Arial" w:hAnsi="Arial" w:cs="Arial"/>
        </w:rPr>
        <w:sym w:font="Symbol" w:char="F0B7"/>
      </w:r>
      <w:r w:rsidRPr="000E37FF">
        <w:rPr>
          <w:rFonts w:ascii="Arial" w:hAnsi="Arial" w:cs="Arial"/>
        </w:rPr>
        <w:t xml:space="preserve"> Is community spirited and would like to represent the community </w:t>
      </w:r>
    </w:p>
    <w:p w:rsidR="0004007A" w:rsidRPr="000E37FF" w:rsidRDefault="0004007A" w:rsidP="0085411F">
      <w:pPr>
        <w:spacing w:before="150" w:after="150" w:line="345" w:lineRule="atLeast"/>
        <w:textAlignment w:val="baseline"/>
        <w:rPr>
          <w:rFonts w:ascii="Arial" w:hAnsi="Arial" w:cs="Arial"/>
        </w:rPr>
      </w:pPr>
      <w:r w:rsidRPr="000E37FF">
        <w:rPr>
          <w:rFonts w:ascii="Arial" w:hAnsi="Arial" w:cs="Arial"/>
        </w:rPr>
        <w:sym w:font="Symbol" w:char="F0B7"/>
      </w:r>
      <w:r w:rsidRPr="000E37FF">
        <w:rPr>
          <w:rFonts w:ascii="Arial" w:hAnsi="Arial" w:cs="Arial"/>
        </w:rPr>
        <w:t xml:space="preserve"> Is able to work well as part of a team </w:t>
      </w:r>
    </w:p>
    <w:p w:rsidR="0004007A" w:rsidRPr="000E37FF" w:rsidRDefault="0004007A" w:rsidP="0085411F">
      <w:pPr>
        <w:spacing w:before="150" w:after="150" w:line="345" w:lineRule="atLeast"/>
        <w:textAlignment w:val="baseline"/>
        <w:rPr>
          <w:rFonts w:ascii="Arial" w:hAnsi="Arial" w:cs="Arial"/>
        </w:rPr>
      </w:pPr>
      <w:r w:rsidRPr="000E37FF">
        <w:rPr>
          <w:rFonts w:ascii="Arial" w:hAnsi="Arial" w:cs="Arial"/>
        </w:rPr>
        <w:sym w:font="Symbol" w:char="F0B7"/>
      </w:r>
      <w:r w:rsidRPr="000E37FF">
        <w:rPr>
          <w:rFonts w:ascii="Arial" w:hAnsi="Arial" w:cs="Arial"/>
        </w:rPr>
        <w:t xml:space="preserve"> Has an enquiring mind and the confidence to ask questions and debate issues that affect the school </w:t>
      </w:r>
    </w:p>
    <w:p w:rsidR="0004007A" w:rsidRPr="000E37FF" w:rsidRDefault="0004007A" w:rsidP="0085411F">
      <w:pPr>
        <w:spacing w:before="150" w:after="150" w:line="34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E37FF">
        <w:rPr>
          <w:rFonts w:ascii="Arial" w:hAnsi="Arial" w:cs="Arial"/>
        </w:rPr>
        <w:sym w:font="Symbol" w:char="F0B7"/>
      </w:r>
      <w:r w:rsidRPr="000E37FF">
        <w:rPr>
          <w:rFonts w:ascii="Arial" w:hAnsi="Arial" w:cs="Arial"/>
        </w:rPr>
        <w:t xml:space="preserve"> Can consider matters objectively and make informed judgements</w:t>
      </w:r>
    </w:p>
    <w:p w:rsidR="0004007A" w:rsidRPr="000E37FF" w:rsidRDefault="0085411F" w:rsidP="0085411F">
      <w:pPr>
        <w:spacing w:before="150" w:after="150" w:line="34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E37FF">
        <w:rPr>
          <w:rFonts w:ascii="Arial" w:eastAsia="Times New Roman" w:hAnsi="Arial" w:cs="Arial"/>
          <w:color w:val="000000"/>
          <w:lang w:eastAsia="en-GB"/>
        </w:rPr>
        <w:t xml:space="preserve">Skills </w:t>
      </w:r>
      <w:r w:rsidR="00B73184" w:rsidRPr="000E37FF">
        <w:rPr>
          <w:rFonts w:ascii="Arial" w:eastAsia="Times New Roman" w:hAnsi="Arial" w:cs="Arial"/>
          <w:color w:val="000000"/>
          <w:lang w:eastAsia="en-GB"/>
        </w:rPr>
        <w:t xml:space="preserve">and knowledge that can be useful include; </w:t>
      </w:r>
      <w:r w:rsidR="0004007A" w:rsidRPr="000E37FF">
        <w:rPr>
          <w:rFonts w:ascii="Arial" w:hAnsi="Arial" w:cs="Arial"/>
          <w:color w:val="000000"/>
          <w:shd w:val="clear" w:color="auto" w:fill="FFFFFF"/>
        </w:rPr>
        <w:t>education, finance, human resources, legal, marketing and public relations, property and estates management, and organisational change.</w:t>
      </w:r>
      <w:r w:rsidR="0004007A" w:rsidRPr="000E37F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73184" w:rsidRPr="000E37FF">
        <w:rPr>
          <w:rFonts w:ascii="Arial" w:eastAsia="Times New Roman" w:hAnsi="Arial" w:cs="Arial"/>
          <w:color w:val="000000"/>
          <w:lang w:eastAsia="en-GB"/>
        </w:rPr>
        <w:t xml:space="preserve">However what is more important is </w:t>
      </w:r>
      <w:r w:rsidR="0004007A" w:rsidRPr="000E37FF">
        <w:rPr>
          <w:rFonts w:ascii="Arial" w:eastAsia="Times New Roman" w:hAnsi="Arial" w:cs="Arial"/>
          <w:color w:val="000000"/>
          <w:lang w:eastAsia="en-GB"/>
        </w:rPr>
        <w:t xml:space="preserve">a willingness to get involved and learn with us. </w:t>
      </w:r>
    </w:p>
    <w:p w:rsidR="0085411F" w:rsidRPr="000E37FF" w:rsidRDefault="0085411F" w:rsidP="0085411F">
      <w:pPr>
        <w:spacing w:before="150" w:after="150" w:line="34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E37FF">
        <w:rPr>
          <w:rFonts w:ascii="Arial" w:eastAsia="Times New Roman" w:hAnsi="Arial" w:cs="Arial"/>
          <w:color w:val="000000"/>
          <w:lang w:eastAsia="en-GB"/>
        </w:rPr>
        <w:t>If you feel that you bring a positive contribution to our School then I am sure t</w:t>
      </w:r>
      <w:r w:rsidR="0004007A" w:rsidRPr="000E37FF">
        <w:rPr>
          <w:rFonts w:ascii="Arial" w:eastAsia="Times New Roman" w:hAnsi="Arial" w:cs="Arial"/>
          <w:color w:val="000000"/>
          <w:lang w:eastAsia="en-GB"/>
        </w:rPr>
        <w:t>hat you will also feel rewarded in supporting the needs of some very special young people</w:t>
      </w:r>
    </w:p>
    <w:p w:rsidR="0085411F" w:rsidRPr="000E37FF" w:rsidRDefault="0085411F" w:rsidP="0004007A">
      <w:pPr>
        <w:spacing w:after="0" w:line="345" w:lineRule="atLeast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E37FF">
        <w:rPr>
          <w:rFonts w:ascii="Arial" w:eastAsia="Times New Roman" w:hAnsi="Arial" w:cs="Arial"/>
          <w:color w:val="000000"/>
          <w:lang w:eastAsia="en-GB"/>
        </w:rPr>
        <w:t xml:space="preserve">If you would like to have an informal chat with the Chair of Governors or the Headteacher, </w:t>
      </w:r>
      <w:r w:rsidR="0004007A" w:rsidRPr="000E37FF">
        <w:rPr>
          <w:rFonts w:ascii="Arial" w:eastAsia="Times New Roman" w:hAnsi="Arial" w:cs="Arial"/>
          <w:color w:val="000000"/>
          <w:lang w:eastAsia="en-GB"/>
        </w:rPr>
        <w:t xml:space="preserve">or visit the school, </w:t>
      </w:r>
      <w:r w:rsidRPr="000E37FF">
        <w:rPr>
          <w:rFonts w:ascii="Arial" w:eastAsia="Times New Roman" w:hAnsi="Arial" w:cs="Arial"/>
          <w:color w:val="000000"/>
          <w:lang w:eastAsia="en-GB"/>
        </w:rPr>
        <w:t xml:space="preserve">please email your contact details to </w:t>
      </w:r>
      <w:r w:rsidR="00847218" w:rsidRPr="000E37FF">
        <w:rPr>
          <w:rFonts w:ascii="Arial" w:eastAsia="Times New Roman" w:hAnsi="Arial" w:cs="Arial"/>
          <w:color w:val="000000"/>
          <w:lang w:eastAsia="en-GB"/>
        </w:rPr>
        <w:t xml:space="preserve">our clerk </w:t>
      </w:r>
      <w:hyperlink r:id="rId6" w:history="1">
        <w:r w:rsidR="00847218" w:rsidRPr="000E37FF">
          <w:rPr>
            <w:rStyle w:val="Hyperlink"/>
            <w:rFonts w:ascii="Arial" w:eastAsia="Times New Roman" w:hAnsi="Arial" w:cs="Arial"/>
            <w:lang w:eastAsia="en-GB"/>
          </w:rPr>
          <w:t>lynne.clemitson@stonebaygovernance.org</w:t>
        </w:r>
      </w:hyperlink>
    </w:p>
    <w:p w:rsidR="0085411F" w:rsidRPr="000E37FF" w:rsidRDefault="0085411F">
      <w:bookmarkStart w:id="0" w:name="_GoBack"/>
      <w:bookmarkEnd w:id="0"/>
    </w:p>
    <w:sectPr w:rsidR="0085411F" w:rsidRPr="000E3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977"/>
    <w:multiLevelType w:val="multilevel"/>
    <w:tmpl w:val="38D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1F"/>
    <w:rsid w:val="0004007A"/>
    <w:rsid w:val="00075107"/>
    <w:rsid w:val="000E37FF"/>
    <w:rsid w:val="00465B18"/>
    <w:rsid w:val="00535EAB"/>
    <w:rsid w:val="006B3BB7"/>
    <w:rsid w:val="00847218"/>
    <w:rsid w:val="0085411F"/>
    <w:rsid w:val="00A07FB4"/>
    <w:rsid w:val="00B73184"/>
    <w:rsid w:val="00EE40F2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0EEB4B7-574E-438D-AF91-B4423149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5E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e.clemitson@stonebaygoverna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pmiller</dc:creator>
  <cp:keywords/>
  <dc:description/>
  <cp:lastModifiedBy>pmiller</cp:lastModifiedBy>
  <cp:revision>2</cp:revision>
  <dcterms:created xsi:type="dcterms:W3CDTF">2022-03-21T15:19:00Z</dcterms:created>
  <dcterms:modified xsi:type="dcterms:W3CDTF">2022-03-21T15:19:00Z</dcterms:modified>
</cp:coreProperties>
</file>